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АДМИНИСТРАЦИЯ СЕЛИВАНИХИНСКОГО СЕЛЬСОВЕТА</w:t>
      </w:r>
    </w:p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МИНУСИНСКОГО РАЙОНА   КРАСНОЯРСКОГО КРАЯ</w:t>
      </w:r>
    </w:p>
    <w:p w:rsidR="00540EAE" w:rsidRPr="00F21320" w:rsidRDefault="00540EAE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AE" w:rsidRPr="00F21320" w:rsidRDefault="009868D7" w:rsidP="009868D7">
      <w:pPr>
        <w:widowControl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40EAE" w:rsidRPr="00F21320" w:rsidRDefault="00540EAE">
      <w:pPr>
        <w:widowControl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AE" w:rsidRPr="00F21320" w:rsidRDefault="00540EA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1</w:t>
      </w:r>
      <w:r w:rsidR="00560F8D">
        <w:rPr>
          <w:rFonts w:ascii="Times New Roman" w:hAnsi="Times New Roman" w:cs="Times New Roman"/>
          <w:sz w:val="28"/>
          <w:szCs w:val="28"/>
        </w:rPr>
        <w:t>9</w:t>
      </w:r>
      <w:r w:rsidRPr="00F21320">
        <w:rPr>
          <w:rFonts w:ascii="Times New Roman" w:hAnsi="Times New Roman" w:cs="Times New Roman"/>
          <w:sz w:val="28"/>
          <w:szCs w:val="28"/>
        </w:rPr>
        <w:t>.0</w:t>
      </w:r>
      <w:r w:rsidR="00560F8D">
        <w:rPr>
          <w:rFonts w:ascii="Times New Roman" w:hAnsi="Times New Roman" w:cs="Times New Roman"/>
          <w:sz w:val="28"/>
          <w:szCs w:val="28"/>
        </w:rPr>
        <w:t>5</w:t>
      </w:r>
      <w:r w:rsidRPr="00F21320">
        <w:rPr>
          <w:rFonts w:ascii="Times New Roman" w:hAnsi="Times New Roman" w:cs="Times New Roman"/>
          <w:sz w:val="28"/>
          <w:szCs w:val="28"/>
        </w:rPr>
        <w:t xml:space="preserve">.2025г.                                       с. Селиваниха                                   № </w:t>
      </w:r>
      <w:r w:rsidR="00560F8D">
        <w:rPr>
          <w:rFonts w:ascii="Times New Roman" w:hAnsi="Times New Roman" w:cs="Times New Roman"/>
          <w:sz w:val="28"/>
          <w:szCs w:val="28"/>
        </w:rPr>
        <w:t>7</w:t>
      </w:r>
      <w:r w:rsidR="00B20443">
        <w:rPr>
          <w:rFonts w:ascii="Times New Roman" w:hAnsi="Times New Roman" w:cs="Times New Roman"/>
          <w:sz w:val="28"/>
          <w:szCs w:val="28"/>
        </w:rPr>
        <w:t>9</w:t>
      </w:r>
      <w:r w:rsidRPr="00F21320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540EAE" w:rsidRPr="00F21320" w:rsidRDefault="00540EA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B20443" w:rsidRDefault="00755613" w:rsidP="00514F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B57F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Селиванихинского сельсовета от </w:t>
      </w:r>
      <w:r w:rsidR="00B20443">
        <w:rPr>
          <w:rFonts w:ascii="Times New Roman" w:hAnsi="Times New Roman" w:cs="Times New Roman"/>
          <w:sz w:val="28"/>
          <w:szCs w:val="28"/>
        </w:rPr>
        <w:t>04</w:t>
      </w:r>
      <w:r w:rsidRPr="00B57FD5">
        <w:rPr>
          <w:rFonts w:ascii="Times New Roman" w:hAnsi="Times New Roman" w:cs="Times New Roman"/>
          <w:sz w:val="28"/>
          <w:szCs w:val="28"/>
        </w:rPr>
        <w:t>.</w:t>
      </w:r>
      <w:r w:rsidR="00A91873" w:rsidRPr="00B57FD5">
        <w:rPr>
          <w:rFonts w:ascii="Times New Roman" w:hAnsi="Times New Roman" w:cs="Times New Roman"/>
          <w:sz w:val="28"/>
          <w:szCs w:val="28"/>
        </w:rPr>
        <w:t>0</w:t>
      </w:r>
      <w:r w:rsidR="00B20443">
        <w:rPr>
          <w:rFonts w:ascii="Times New Roman" w:hAnsi="Times New Roman" w:cs="Times New Roman"/>
          <w:sz w:val="28"/>
          <w:szCs w:val="28"/>
        </w:rPr>
        <w:t>4</w:t>
      </w:r>
      <w:r w:rsidRPr="00B57FD5">
        <w:rPr>
          <w:rFonts w:ascii="Times New Roman" w:hAnsi="Times New Roman" w:cs="Times New Roman"/>
          <w:sz w:val="28"/>
          <w:szCs w:val="28"/>
        </w:rPr>
        <w:t>.20</w:t>
      </w:r>
      <w:r w:rsidR="009868D7" w:rsidRPr="00B57FD5">
        <w:rPr>
          <w:rFonts w:ascii="Times New Roman" w:hAnsi="Times New Roman" w:cs="Times New Roman"/>
          <w:sz w:val="28"/>
          <w:szCs w:val="28"/>
        </w:rPr>
        <w:t>1</w:t>
      </w:r>
      <w:r w:rsidR="00A91873" w:rsidRPr="00B57FD5">
        <w:rPr>
          <w:rFonts w:ascii="Times New Roman" w:hAnsi="Times New Roman" w:cs="Times New Roman"/>
          <w:sz w:val="28"/>
          <w:szCs w:val="28"/>
        </w:rPr>
        <w:t>4</w:t>
      </w:r>
      <w:r w:rsidRPr="00B57FD5">
        <w:rPr>
          <w:rFonts w:ascii="Times New Roman" w:hAnsi="Times New Roman" w:cs="Times New Roman"/>
          <w:sz w:val="28"/>
          <w:szCs w:val="28"/>
        </w:rPr>
        <w:t xml:space="preserve"> № </w:t>
      </w:r>
      <w:r w:rsidR="00B20443">
        <w:rPr>
          <w:rFonts w:ascii="Times New Roman" w:hAnsi="Times New Roman" w:cs="Times New Roman"/>
          <w:sz w:val="28"/>
          <w:szCs w:val="28"/>
        </w:rPr>
        <w:t>23</w:t>
      </w:r>
      <w:r w:rsidRPr="00B57FD5">
        <w:rPr>
          <w:rFonts w:ascii="Times New Roman" w:hAnsi="Times New Roman" w:cs="Times New Roman"/>
          <w:sz w:val="28"/>
          <w:szCs w:val="28"/>
        </w:rPr>
        <w:t>-п «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B20443">
        <w:rPr>
          <w:rFonts w:ascii="Times New Roman" w:hAnsi="Times New Roman" w:cs="Times New Roman"/>
          <w:bCs/>
          <w:color w:val="000000"/>
          <w:sz w:val="28"/>
          <w:szCs w:val="28"/>
        </w:rPr>
        <w:t>порядков установления и использования полос отвода и придорожных полос автомобильных дорог местного значения Селиванихинского сельсовета»</w:t>
      </w:r>
    </w:p>
    <w:p w:rsidR="00855216" w:rsidRPr="00BF0DEA" w:rsidRDefault="00855216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BF0DEA" w:rsidRDefault="00540EA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BF0DEA" w:rsidRDefault="00BF0DE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0DEA">
        <w:rPr>
          <w:rFonts w:ascii="Times New Roman" w:hAnsi="Times New Roman"/>
          <w:b w:val="0"/>
          <w:color w:val="000000"/>
          <w:sz w:val="28"/>
          <w:szCs w:val="28"/>
        </w:rPr>
        <w:t>В соо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тветствии с Федеральным 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законом от </w:t>
      </w:r>
      <w:r w:rsidR="00B20443">
        <w:rPr>
          <w:rFonts w:ascii="Times New Roman" w:hAnsi="Times New Roman"/>
          <w:b w:val="0"/>
          <w:color w:val="auto"/>
          <w:sz w:val="28"/>
          <w:szCs w:val="28"/>
        </w:rPr>
        <w:t>08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B20443">
        <w:rPr>
          <w:rFonts w:ascii="Times New Roman" w:hAnsi="Times New Roman"/>
          <w:b w:val="0"/>
          <w:color w:val="auto"/>
          <w:sz w:val="28"/>
          <w:szCs w:val="28"/>
        </w:rPr>
        <w:t>11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>.200</w:t>
      </w:r>
      <w:r w:rsidR="00B20443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B20443">
        <w:rPr>
          <w:rFonts w:ascii="Times New Roman" w:hAnsi="Times New Roman"/>
          <w:b w:val="0"/>
          <w:color w:val="auto"/>
          <w:sz w:val="28"/>
          <w:szCs w:val="28"/>
        </w:rPr>
        <w:t>257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-ФЗ «Об </w:t>
      </w:r>
      <w:r w:rsidR="00B20443">
        <w:rPr>
          <w:rFonts w:ascii="Times New Roman" w:hAnsi="Times New Roman"/>
          <w:b w:val="0"/>
          <w:color w:val="auto"/>
          <w:sz w:val="28"/>
          <w:szCs w:val="28"/>
        </w:rPr>
        <w:t xml:space="preserve">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="00755613" w:rsidRPr="00BF0DEA">
        <w:rPr>
          <w:rFonts w:ascii="Times New Roman" w:hAnsi="Times New Roman"/>
          <w:b w:val="0"/>
          <w:bCs w:val="0"/>
          <w:sz w:val="28"/>
          <w:szCs w:val="28"/>
        </w:rPr>
        <w:t>Устав</w:t>
      </w:r>
      <w:r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="00755613" w:rsidRPr="00BF0DEA">
        <w:rPr>
          <w:rFonts w:ascii="Times New Roman" w:hAnsi="Times New Roman"/>
          <w:b w:val="0"/>
          <w:bCs w:val="0"/>
          <w:sz w:val="28"/>
          <w:szCs w:val="28"/>
        </w:rPr>
        <w:t xml:space="preserve"> Селиванихинского сельсовета Минусинского района Красноярского края, ПОСТАНОВЛЯЮ:</w:t>
      </w:r>
    </w:p>
    <w:p w:rsidR="001C6A17" w:rsidRDefault="00755613" w:rsidP="00BF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E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91C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F0DEA" w:rsidRPr="00BF0DEA">
        <w:rPr>
          <w:rFonts w:ascii="Times New Roman" w:hAnsi="Times New Roman" w:cs="Times New Roman"/>
          <w:sz w:val="28"/>
          <w:szCs w:val="28"/>
        </w:rPr>
        <w:t xml:space="preserve">администрации Селиванихинского сельсовета </w:t>
      </w:r>
      <w:r w:rsidR="00C065B2" w:rsidRPr="00B57FD5">
        <w:rPr>
          <w:rFonts w:ascii="Times New Roman" w:hAnsi="Times New Roman" w:cs="Times New Roman"/>
          <w:sz w:val="28"/>
          <w:szCs w:val="28"/>
        </w:rPr>
        <w:t xml:space="preserve">от </w:t>
      </w:r>
      <w:r w:rsidR="00C065B2">
        <w:rPr>
          <w:rFonts w:ascii="Times New Roman" w:hAnsi="Times New Roman" w:cs="Times New Roman"/>
          <w:sz w:val="28"/>
          <w:szCs w:val="28"/>
        </w:rPr>
        <w:t>04</w:t>
      </w:r>
      <w:r w:rsidR="00C065B2" w:rsidRPr="00B57FD5">
        <w:rPr>
          <w:rFonts w:ascii="Times New Roman" w:hAnsi="Times New Roman" w:cs="Times New Roman"/>
          <w:sz w:val="28"/>
          <w:szCs w:val="28"/>
        </w:rPr>
        <w:t>.0</w:t>
      </w:r>
      <w:r w:rsidR="00C065B2">
        <w:rPr>
          <w:rFonts w:ascii="Times New Roman" w:hAnsi="Times New Roman" w:cs="Times New Roman"/>
          <w:sz w:val="28"/>
          <w:szCs w:val="28"/>
        </w:rPr>
        <w:t>4</w:t>
      </w:r>
      <w:r w:rsidR="00C065B2" w:rsidRPr="00B57FD5">
        <w:rPr>
          <w:rFonts w:ascii="Times New Roman" w:hAnsi="Times New Roman" w:cs="Times New Roman"/>
          <w:sz w:val="28"/>
          <w:szCs w:val="28"/>
        </w:rPr>
        <w:t xml:space="preserve">.2014 № </w:t>
      </w:r>
      <w:r w:rsidR="00C065B2">
        <w:rPr>
          <w:rFonts w:ascii="Times New Roman" w:hAnsi="Times New Roman" w:cs="Times New Roman"/>
          <w:sz w:val="28"/>
          <w:szCs w:val="28"/>
        </w:rPr>
        <w:t>23</w:t>
      </w:r>
      <w:r w:rsidR="00C065B2" w:rsidRPr="00B57FD5">
        <w:rPr>
          <w:rFonts w:ascii="Times New Roman" w:hAnsi="Times New Roman" w:cs="Times New Roman"/>
          <w:sz w:val="28"/>
          <w:szCs w:val="28"/>
        </w:rPr>
        <w:t>-п «</w:t>
      </w:r>
      <w:r w:rsidR="00C065B2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C065B2">
        <w:rPr>
          <w:rFonts w:ascii="Times New Roman" w:hAnsi="Times New Roman" w:cs="Times New Roman"/>
          <w:bCs/>
          <w:color w:val="000000"/>
          <w:sz w:val="28"/>
          <w:szCs w:val="28"/>
        </w:rPr>
        <w:t>порядков установления и использования полос отвода и придорожных полос автомобильных дорог местного значения Селиванихинского сельсовета»</w:t>
      </w:r>
      <w:r w:rsidR="00C06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A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6A17" w:rsidRDefault="001C6A17" w:rsidP="00BF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C065B2">
        <w:rPr>
          <w:rFonts w:ascii="Times New Roman" w:hAnsi="Times New Roman" w:cs="Times New Roman"/>
          <w:sz w:val="28"/>
          <w:szCs w:val="28"/>
        </w:rPr>
        <w:t>4 Приложения №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65B2" w:rsidRPr="00C065B2" w:rsidRDefault="00C065B2" w:rsidP="00C065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5B2">
        <w:rPr>
          <w:sz w:val="28"/>
          <w:szCs w:val="28"/>
        </w:rPr>
        <w:t xml:space="preserve">«4. </w:t>
      </w:r>
      <w:r w:rsidRPr="00C065B2">
        <w:rPr>
          <w:sz w:val="28"/>
          <w:szCs w:val="28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C065B2" w:rsidRPr="00C065B2" w:rsidRDefault="00C065B2" w:rsidP="00C065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5B2">
        <w:rPr>
          <w:sz w:val="28"/>
          <w:szCs w:val="28"/>
        </w:rPr>
        <w:t>1) семидесяти пяти метров - для автомобильных дорог первой и второй категорий;</w:t>
      </w:r>
    </w:p>
    <w:p w:rsidR="00C065B2" w:rsidRPr="00C065B2" w:rsidRDefault="00C065B2" w:rsidP="00C065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5B2">
        <w:rPr>
          <w:sz w:val="28"/>
          <w:szCs w:val="28"/>
        </w:rPr>
        <w:t>2) пятидесяти метров - для автомобильных дорог третьей категории;</w:t>
      </w:r>
    </w:p>
    <w:p w:rsidR="00056038" w:rsidRDefault="00056038" w:rsidP="00054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Третий абзац пункта 5 </w:t>
      </w:r>
      <w:r>
        <w:rPr>
          <w:rFonts w:ascii="Times New Roman" w:hAnsi="Times New Roman" w:cs="Times New Roman"/>
          <w:sz w:val="28"/>
          <w:szCs w:val="28"/>
        </w:rPr>
        <w:t>Приложения №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546D3" w:rsidRDefault="00056038" w:rsidP="00054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4C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6D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546D3">
        <w:rPr>
          <w:rFonts w:ascii="Times New Roman" w:hAnsi="Times New Roman" w:cs="Times New Roman"/>
          <w:sz w:val="28"/>
          <w:szCs w:val="28"/>
        </w:rPr>
        <w:t>7</w:t>
      </w:r>
      <w:r w:rsidR="000546D3">
        <w:rPr>
          <w:rFonts w:ascii="Times New Roman" w:hAnsi="Times New Roman" w:cs="Times New Roman"/>
          <w:sz w:val="28"/>
          <w:szCs w:val="28"/>
        </w:rPr>
        <w:t xml:space="preserve"> Приложения № 2 к постановлению изложить в следующей редакции:</w:t>
      </w:r>
    </w:p>
    <w:p w:rsidR="001C6A17" w:rsidRPr="000546D3" w:rsidRDefault="000546D3" w:rsidP="00054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D3">
        <w:rPr>
          <w:rFonts w:ascii="Times New Roman" w:hAnsi="Times New Roman" w:cs="Times New Roman"/>
          <w:sz w:val="28"/>
          <w:szCs w:val="28"/>
        </w:rPr>
        <w:t xml:space="preserve">«7. 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согласования в письменной форме владельца автомобильной дороги. Это согласование должно содержать 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 (далее в настоящей статье - технические требования и условия, подлежащие обязательному исполнению).</w:t>
      </w:r>
    </w:p>
    <w:p w:rsidR="000546D3" w:rsidRDefault="000546D3" w:rsidP="00360251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.1. 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п. 7 или 7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 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порядка 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согласования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</w:r>
      <w:r w:rsidRPr="000546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0546D3" w:rsidRPr="000546D3" w:rsidRDefault="000546D3" w:rsidP="00360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7.2. 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согласование должно содержать технические требования и условия, подлежащие обязательному исполнению. При этом получение согласования строительства, реконструкции объекта в границах придорожной полосы автомобильной дороги 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7 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порядка</w:t>
      </w:r>
      <w:r w:rsidRPr="0005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требуется.</w:t>
      </w:r>
    </w:p>
    <w:p w:rsidR="001318AE" w:rsidRPr="001318AE" w:rsidRDefault="001318AE" w:rsidP="001318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7.3. </w:t>
      </w:r>
      <w:r w:rsidRPr="001318AE">
        <w:rPr>
          <w:color w:val="22272F"/>
          <w:sz w:val="28"/>
          <w:szCs w:val="28"/>
        </w:rPr>
        <w:t>Отказ в согласовании строительства, реконструкции предусмотренного</w:t>
      </w:r>
      <w:r>
        <w:rPr>
          <w:color w:val="22272F"/>
          <w:sz w:val="28"/>
          <w:szCs w:val="28"/>
        </w:rPr>
        <w:t xml:space="preserve"> пунктом 7 настоящего порядка</w:t>
      </w:r>
      <w:r w:rsidRPr="001318AE">
        <w:rPr>
          <w:color w:val="22272F"/>
          <w:sz w:val="28"/>
          <w:szCs w:val="28"/>
        </w:rPr>
        <w:t xml:space="preserve"> объекта в границах придорожных полос автомобильных дорог, документации по планировке территории, предусматривающей размещение объекта капитального строительства в границах придорожных полос автомобильных дорог, допускается по следующим основаниям:</w:t>
      </w:r>
    </w:p>
    <w:p w:rsidR="001318AE" w:rsidRPr="001318AE" w:rsidRDefault="001318AE" w:rsidP="001318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318AE">
        <w:rPr>
          <w:color w:val="22272F"/>
          <w:sz w:val="28"/>
          <w:szCs w:val="28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1318AE" w:rsidRPr="001318AE" w:rsidRDefault="001318AE" w:rsidP="001318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318AE">
        <w:rPr>
          <w:color w:val="22272F"/>
          <w:sz w:val="28"/>
          <w:szCs w:val="28"/>
        </w:rPr>
        <w:lastRenderedPageBreak/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1318AE" w:rsidRPr="001318AE" w:rsidRDefault="001318AE" w:rsidP="001318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318AE">
        <w:rPr>
          <w:color w:val="22272F"/>
          <w:sz w:val="28"/>
          <w:szCs w:val="28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2D7810" w:rsidRPr="002D7810" w:rsidRDefault="002D7810" w:rsidP="00165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10">
        <w:rPr>
          <w:rFonts w:ascii="Times New Roman" w:hAnsi="Times New Roman" w:cs="Times New Roman"/>
          <w:sz w:val="28"/>
          <w:szCs w:val="28"/>
        </w:rPr>
        <w:t xml:space="preserve">Порядок получения 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согласования 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строительств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реконструкци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объектов в границах придорожных полос автомобильных дорог</w:t>
      </w:r>
      <w:r w:rsidRPr="002D7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устанавливается Правительством Российской Федерации.</w:t>
      </w:r>
    </w:p>
    <w:p w:rsidR="00165C8C" w:rsidRDefault="00374C33" w:rsidP="00165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</w:t>
      </w:r>
      <w:r w:rsidR="00165C8C">
        <w:rPr>
          <w:rFonts w:ascii="Times New Roman" w:hAnsi="Times New Roman" w:cs="Times New Roman"/>
          <w:sz w:val="28"/>
          <w:szCs w:val="28"/>
        </w:rPr>
        <w:t>ы 8, 9, 10</w:t>
      </w:r>
      <w:r w:rsidR="00C503E7">
        <w:rPr>
          <w:rFonts w:ascii="Times New Roman" w:hAnsi="Times New Roman" w:cs="Times New Roman"/>
          <w:sz w:val="28"/>
          <w:szCs w:val="28"/>
        </w:rPr>
        <w:t>, 11, 12, 13</w:t>
      </w:r>
      <w:r w:rsidR="002D7810">
        <w:rPr>
          <w:rFonts w:ascii="Times New Roman" w:hAnsi="Times New Roman" w:cs="Times New Roman"/>
          <w:sz w:val="28"/>
          <w:szCs w:val="28"/>
        </w:rPr>
        <w:t>, 15, 16</w:t>
      </w:r>
      <w:r w:rsidR="00165C8C">
        <w:rPr>
          <w:rFonts w:ascii="Times New Roman" w:hAnsi="Times New Roman" w:cs="Times New Roman"/>
          <w:sz w:val="28"/>
          <w:szCs w:val="28"/>
        </w:rPr>
        <w:t xml:space="preserve"> </w:t>
      </w:r>
      <w:r w:rsidR="00165C8C">
        <w:rPr>
          <w:rFonts w:ascii="Times New Roman" w:hAnsi="Times New Roman" w:cs="Times New Roman"/>
          <w:sz w:val="28"/>
          <w:szCs w:val="28"/>
        </w:rPr>
        <w:t>Приложения № 2 к постановлению признать утратившим</w:t>
      </w:r>
      <w:r w:rsidR="00165C8C">
        <w:rPr>
          <w:rFonts w:ascii="Times New Roman" w:hAnsi="Times New Roman" w:cs="Times New Roman"/>
          <w:sz w:val="28"/>
          <w:szCs w:val="28"/>
        </w:rPr>
        <w:t>и</w:t>
      </w:r>
      <w:r w:rsidR="00165C8C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14F31" w:rsidRDefault="00514F31" w:rsidP="00165C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 4 пункта 18 Приложения № 2 к постановлению признать утратившим силу.</w:t>
      </w:r>
    </w:p>
    <w:p w:rsidR="00360251" w:rsidRPr="00360251" w:rsidRDefault="00360251" w:rsidP="00360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51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</w:t>
      </w:r>
      <w:r w:rsidRPr="00360251">
        <w:rPr>
          <w:rStyle w:val="30"/>
          <w:bCs/>
          <w:color w:val="000000"/>
          <w:spacing w:val="9"/>
        </w:rPr>
        <w:t xml:space="preserve"> </w:t>
      </w:r>
      <w:r w:rsidRPr="00360251">
        <w:rPr>
          <w:rStyle w:val="30"/>
          <w:rFonts w:eastAsia="Calibri"/>
          <w:bCs/>
        </w:rPr>
        <w:t>информационном бюллетене «Вестник Селиванихинского сельсовета»</w:t>
      </w:r>
      <w:r w:rsidRPr="00360251">
        <w:rPr>
          <w:rFonts w:ascii="Times New Roman" w:hAnsi="Times New Roman" w:cs="Times New Roman"/>
          <w:sz w:val="28"/>
          <w:szCs w:val="28"/>
        </w:rPr>
        <w:t>, и подлежит размещению на официальном сайте администрации Селиванихинского сельсовета в сети «Интернет»</w:t>
      </w:r>
      <w:r w:rsidRPr="003602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251" w:rsidRPr="001D0487" w:rsidRDefault="00360251" w:rsidP="001D048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7BD5" w:rsidRPr="001D0487" w:rsidRDefault="00F87BD5" w:rsidP="001D048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6CE" w:rsidRPr="00AB16CE" w:rsidRDefault="00AB16C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7A5026" w:rsidRDefault="0075561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026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A50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  <w:t xml:space="preserve">              С.И. </w:t>
      </w:r>
      <w:proofErr w:type="spellStart"/>
      <w:r w:rsidRPr="007A5026">
        <w:rPr>
          <w:rFonts w:ascii="Times New Roman" w:hAnsi="Times New Roman" w:cs="Times New Roman"/>
          <w:sz w:val="28"/>
          <w:szCs w:val="28"/>
        </w:rPr>
        <w:t>Астальцева</w:t>
      </w:r>
      <w:proofErr w:type="spellEnd"/>
    </w:p>
    <w:p w:rsidR="00540EAE" w:rsidRPr="007A5026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7A5026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ind w:left="-142"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540EAE" w:rsidRPr="00F21320" w:rsidSect="00755613">
      <w:pgSz w:w="11906" w:h="16838"/>
      <w:pgMar w:top="1134" w:right="851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E"/>
    <w:rsid w:val="0000526F"/>
    <w:rsid w:val="00043BF8"/>
    <w:rsid w:val="000546D3"/>
    <w:rsid w:val="00056038"/>
    <w:rsid w:val="001318AE"/>
    <w:rsid w:val="00155EE0"/>
    <w:rsid w:val="00165C8C"/>
    <w:rsid w:val="001C4709"/>
    <w:rsid w:val="001C6A17"/>
    <w:rsid w:val="001D0487"/>
    <w:rsid w:val="001D3E04"/>
    <w:rsid w:val="0021340A"/>
    <w:rsid w:val="002466AF"/>
    <w:rsid w:val="002D7810"/>
    <w:rsid w:val="00335909"/>
    <w:rsid w:val="00360251"/>
    <w:rsid w:val="00374C33"/>
    <w:rsid w:val="003868DD"/>
    <w:rsid w:val="00390A1E"/>
    <w:rsid w:val="004455F2"/>
    <w:rsid w:val="004530CB"/>
    <w:rsid w:val="00514F31"/>
    <w:rsid w:val="00540EAE"/>
    <w:rsid w:val="00560F8D"/>
    <w:rsid w:val="00655054"/>
    <w:rsid w:val="006C426E"/>
    <w:rsid w:val="0070647C"/>
    <w:rsid w:val="00755613"/>
    <w:rsid w:val="00775D95"/>
    <w:rsid w:val="00790E12"/>
    <w:rsid w:val="007A5026"/>
    <w:rsid w:val="007A5DD6"/>
    <w:rsid w:val="007E58B6"/>
    <w:rsid w:val="00855216"/>
    <w:rsid w:val="009868D7"/>
    <w:rsid w:val="009B12B6"/>
    <w:rsid w:val="00A12C51"/>
    <w:rsid w:val="00A91873"/>
    <w:rsid w:val="00AB16CE"/>
    <w:rsid w:val="00B167B1"/>
    <w:rsid w:val="00B20443"/>
    <w:rsid w:val="00B57FD5"/>
    <w:rsid w:val="00B6353D"/>
    <w:rsid w:val="00BB1A25"/>
    <w:rsid w:val="00BD444E"/>
    <w:rsid w:val="00BF0DEA"/>
    <w:rsid w:val="00C065B2"/>
    <w:rsid w:val="00C453D5"/>
    <w:rsid w:val="00C503E7"/>
    <w:rsid w:val="00D731D3"/>
    <w:rsid w:val="00DC1786"/>
    <w:rsid w:val="00DE6759"/>
    <w:rsid w:val="00DF6E2E"/>
    <w:rsid w:val="00E91C03"/>
    <w:rsid w:val="00F21320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73D1-EA08-49BE-A089-3408334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61"/>
    <w:pPr>
      <w:widowContro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">
    <w:name w:val="Основной текст (3)_"/>
    <w:basedOn w:val="a0"/>
    <w:qFormat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0">
    <w:name w:val="Основной текст (3) + Не курсив"/>
    <w:basedOn w:val="3"/>
    <w:qFormat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a6">
    <w:name w:val="Цветовое выделение"/>
    <w:qFormat/>
    <w:rPr>
      <w:b/>
      <w:bCs w:val="0"/>
      <w:color w:val="26282F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8201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5BC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2">
    <w:name w:val="No Spacing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10">
    <w:name w:val="Без интервала1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af3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1">
    <w:name w:val="s_1"/>
    <w:basedOn w:val="a"/>
    <w:rsid w:val="00BF0DE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BF0DEA"/>
    <w:rPr>
      <w:color w:val="0000FF"/>
      <w:u w:val="single"/>
    </w:rPr>
  </w:style>
  <w:style w:type="paragraph" w:customStyle="1" w:styleId="s22">
    <w:name w:val="s_22"/>
    <w:basedOn w:val="a"/>
    <w:rsid w:val="00F87B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1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dc:description/>
  <cp:lastModifiedBy>Zam</cp:lastModifiedBy>
  <cp:revision>10</cp:revision>
  <cp:lastPrinted>2025-05-20T03:41:00Z</cp:lastPrinted>
  <dcterms:created xsi:type="dcterms:W3CDTF">2025-05-20T03:50:00Z</dcterms:created>
  <dcterms:modified xsi:type="dcterms:W3CDTF">2025-05-20T07:01:00Z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